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198" w14:textId="0EB0BE96" w:rsidR="00542D38" w:rsidRPr="00DB5778" w:rsidRDefault="002F588C" w:rsidP="000A382A">
      <w:pPr>
        <w:spacing w:line="240" w:lineRule="auto"/>
        <w:ind w:left="1" w:hanging="3"/>
        <w:jc w:val="center"/>
        <w:rPr>
          <w:rFonts w:ascii="Meiryo UI" w:eastAsia="Meiryo UI" w:hAnsi="Meiryo UI" w:cs="Calibri"/>
          <w:color w:val="000000"/>
          <w:sz w:val="21"/>
          <w:szCs w:val="21"/>
        </w:rPr>
      </w:pPr>
      <w:r w:rsidRPr="00DB5778">
        <w:rPr>
          <w:rFonts w:ascii="Meiryo UI" w:eastAsia="Meiryo UI" w:hAnsi="Meiryo UI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AF73E80" wp14:editId="53661333">
                <wp:simplePos x="0" y="0"/>
                <wp:positionH relativeFrom="margin">
                  <wp:posOffset>-304800</wp:posOffset>
                </wp:positionH>
                <wp:positionV relativeFrom="paragraph">
                  <wp:posOffset>-439420</wp:posOffset>
                </wp:positionV>
                <wp:extent cx="1333500" cy="428625"/>
                <wp:effectExtent l="0" t="0" r="0" b="952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BA199" w14:textId="77777777" w:rsidR="002F588C" w:rsidRPr="004740C0" w:rsidRDefault="002F588C" w:rsidP="002F588C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.    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5C736CE2" w14:textId="77777777" w:rsidR="002F588C" w:rsidRPr="00052D22" w:rsidRDefault="002F588C" w:rsidP="002F588C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BIZ UDP明朝 Medium" w:hint="eastAsia"/>
                                <w:color w:val="FFFFFF"/>
                                <w:sz w:val="36"/>
                                <w:u w:val="single"/>
                              </w:rPr>
                              <w:t>３３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 xml:space="preserve"> 　　</w:t>
                            </w:r>
                            <w:r w:rsidRPr="00052D22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73E80" id="正方形/長方形 2" o:spid="_x0000_s1026" style="position:absolute;left:0;text-align:left;margin-left:-24pt;margin-top:-34.6pt;width:105pt;height:33.7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" filled="f" stroked="f">
                <v:textbox>
                  <w:txbxContent>
                    <w:p w14:paraId="7CFBA199" w14:textId="77777777" w:rsidR="002F588C" w:rsidRPr="004740C0" w:rsidRDefault="002F588C" w:rsidP="002F588C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.    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5C736CE2" w14:textId="77777777" w:rsidR="002F588C" w:rsidRPr="00052D22" w:rsidRDefault="002F588C" w:rsidP="002F588C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BIZ UDP明朝 Medium" w:hint="eastAsia"/>
                          <w:color w:val="FFFFFF"/>
                          <w:sz w:val="36"/>
                          <w:u w:val="single"/>
                        </w:rPr>
                        <w:t>３３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 xml:space="preserve"> 　　</w:t>
                      </w:r>
                      <w:r w:rsidRPr="00052D22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2B91" w:rsidRPr="00E65373">
        <w:rPr>
          <w:rFonts w:ascii="Meiryo UI" w:eastAsia="Meiryo UI" w:hAnsi="Meiryo UI" w:cs="Calibri" w:hint="eastAsia"/>
          <w:b/>
          <w:bCs/>
          <w:color w:val="0000CC"/>
          <w:sz w:val="24"/>
        </w:rPr>
        <w:t>1月１０～</w:t>
      </w:r>
      <w:r w:rsidR="008031A0">
        <w:rPr>
          <w:rFonts w:ascii="Meiryo UI" w:eastAsia="Meiryo UI" w:hAnsi="Meiryo UI" w:cs="Calibri"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711376BE">
                <wp:simplePos x="0" y="0"/>
                <wp:positionH relativeFrom="column">
                  <wp:posOffset>4330699</wp:posOffset>
                </wp:positionH>
                <wp:positionV relativeFrom="paragraph">
                  <wp:posOffset>-279400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67DDD82A" w:rsidR="008031A0" w:rsidRPr="008031A0" w:rsidRDefault="00AB438D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1pt;margin-top:-22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NiFwIAADMEAAAOAAAAZHJzL2Uyb0RvYy54bWysU8uO2yAU3VfqPyD2jZ00j6kVZ5TOKFWl&#10;aGakTDVrgiFGwlwKJHb69b3gvDTtquoGX3zf5xzm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" filled="f" stroked="f" strokeweight=".5pt">
                <v:textbox>
                  <w:txbxContent>
                    <w:p w14:paraId="0477B5C8" w14:textId="67DDD82A" w:rsidR="008031A0" w:rsidRPr="008031A0" w:rsidRDefault="00AB438D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B7899">
        <w:rPr>
          <w:rFonts w:ascii="Meiryo UI" w:eastAsia="Meiryo UI" w:hAnsi="Meiryo UI" w:cs="Calibri" w:hint="eastAsia"/>
          <w:b/>
          <w:bCs/>
          <w:color w:val="FF0000"/>
          <w:sz w:val="24"/>
        </w:rPr>
        <w:t xml:space="preserve"> </w:t>
      </w:r>
      <w:r w:rsidR="00542D38" w:rsidRPr="00DB5778">
        <w:rPr>
          <w:rFonts w:ascii="Meiryo UI" w:eastAsia="Meiryo UI" w:hAnsi="Meiryo UI" w:cs="Calibri" w:hint="eastAsia"/>
          <w:b/>
          <w:bCs/>
          <w:color w:val="FF0000"/>
          <w:sz w:val="24"/>
        </w:rPr>
        <w:t>全国旅行支援</w:t>
      </w:r>
      <w:r w:rsidR="00542D38">
        <w:rPr>
          <w:rFonts w:ascii="Meiryo UI" w:eastAsia="Meiryo UI" w:hAnsi="Meiryo UI" w:cs="Calibri" w:hint="eastAsia"/>
          <w:sz w:val="21"/>
          <w:szCs w:val="21"/>
        </w:rPr>
        <w:t xml:space="preserve">　</w:t>
      </w:r>
      <w:r w:rsidR="00542D38" w:rsidRPr="00DB5778">
        <w:rPr>
          <w:rFonts w:ascii="Meiryo UI" w:eastAsia="Meiryo UI" w:hAnsi="Meiryo UI" w:cs="Calibri"/>
          <w:b/>
          <w:bCs/>
          <w:sz w:val="24"/>
        </w:rPr>
        <w:t>新</w:t>
      </w:r>
      <w:r w:rsidR="00542D38" w:rsidRPr="00DB5778">
        <w:rPr>
          <w:rFonts w:ascii="Meiryo UI" w:eastAsia="Meiryo UI" w:hAnsi="Meiryo UI" w:cs="Calibri"/>
          <w:b/>
          <w:bCs/>
          <w:color w:val="000000"/>
          <w:sz w:val="24"/>
        </w:rPr>
        <w:t>うどん県泊まってかがわ割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 xml:space="preserve">　【</w:t>
      </w:r>
      <w:r w:rsidR="00542D38" w:rsidRPr="00DB5778">
        <w:rPr>
          <w:rFonts w:ascii="Meiryo UI" w:eastAsia="Meiryo UI" w:hAnsi="Meiryo UI"/>
          <w:color w:val="000000"/>
          <w:sz w:val="21"/>
          <w:szCs w:val="21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21"/>
          <w:szCs w:val="21"/>
        </w:rPr>
        <w:t>利用者確認書及び個人情報同意確認書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>】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357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ご旅行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6E323850" w:rsidR="00542D38" w:rsidRPr="00542D38" w:rsidRDefault="002A2B91" w:rsidP="002A2B91">
            <w:pPr>
              <w:spacing w:line="240" w:lineRule="auto"/>
              <w:ind w:left="0" w:hanging="2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3D5857">
              <w:rPr>
                <w:rFonts w:ascii="Meiryo UI" w:eastAsia="Meiryo UI" w:hAnsi="Meiryo UI" w:cs="Calibri" w:hint="eastAsia"/>
                <w:b/>
                <w:bCs/>
                <w:color w:val="000000"/>
                <w:szCs w:val="22"/>
              </w:rPr>
              <w:t>２０２３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年　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75697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3D5857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月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</w:t>
            </w:r>
            <w:r w:rsidR="003D5857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F82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8E40EF">
        <w:trPr>
          <w:trHeight w:val="7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9072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95D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8E40EF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E329C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8E40EF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8E40EF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8E40EF">
        <w:trPr>
          <w:trHeight w:val="1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A2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（　　　　　）　　　　　　－</w:t>
            </w:r>
          </w:p>
        </w:tc>
      </w:tr>
      <w:tr w:rsidR="00542D38" w:rsidRPr="00542D38" w14:paraId="4ACD16C0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42B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【A】</w:t>
            </w:r>
            <w:r w:rsidRPr="00C1767E">
              <w:rPr>
                <w:rFonts w:ascii="Meiryo UI" w:eastAsia="Meiryo UI" w:hAnsi="Meiryo UI" w:cs="Calibri" w:hint="eastAsia"/>
                <w:b/>
                <w:bCs/>
                <w:color w:val="0000FF"/>
                <w:sz w:val="20"/>
                <w:szCs w:val="20"/>
              </w:rPr>
              <w:t>－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【</w:t>
            </w: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B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】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本事業割引前旅行プランの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総旅行代金</w:t>
            </w: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から</w:t>
            </w:r>
            <w:r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自社プランによる割引等の他割引金額（割引額）※新かがわ割より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前に</w:t>
            </w:r>
            <w:r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21CA" w14:textId="05A55275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 w:rsidRPr="00F62A24">
              <w:rPr>
                <w:rFonts w:ascii="Meiryo UI" w:eastAsia="Meiryo UI" w:hAnsi="Meiryo UI" w:cs="Calibri"/>
                <w:color w:val="000000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  円</w:t>
            </w:r>
          </w:p>
        </w:tc>
      </w:tr>
      <w:tr w:rsidR="00542D38" w:rsidRPr="00542D38" w14:paraId="087371EA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1D2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【C】本事業の助成金額（割引額）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989C" w14:textId="1BA0875C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円</w:t>
            </w:r>
          </w:p>
        </w:tc>
      </w:tr>
      <w:tr w:rsidR="00542D38" w:rsidRPr="00542D38" w14:paraId="1E80C5B3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DE4C" w14:textId="02B7C29C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【D】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金券等での支払い</w:t>
            </w:r>
          </w:p>
          <w:p w14:paraId="408DDD9B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※新かがわ割より</w:t>
            </w:r>
            <w:r w:rsidRPr="00C1767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後に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4E8A" w14:textId="512D45BE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　円</w:t>
            </w:r>
          </w:p>
        </w:tc>
      </w:tr>
      <w:tr w:rsidR="00542D38" w:rsidRPr="00542D38" w14:paraId="10E8226E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A5CD" w14:textId="1C007263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【E】本事業割引後の旅行代金（A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B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C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D）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97C5" w14:textId="3E9F698B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Calibri"/>
                <w:sz w:val="20"/>
                <w:szCs w:val="20"/>
              </w:rPr>
              <w:t xml:space="preserve">   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 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円</w:t>
            </w:r>
          </w:p>
        </w:tc>
      </w:tr>
      <w:tr w:rsidR="00542D38" w:rsidRPr="00542D38" w14:paraId="555E9F86" w14:textId="77777777" w:rsidTr="008E40EF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DCD384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新かがわ割クーポン　配付クーポン番号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AB5EBE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クーポン総額</w:t>
            </w:r>
          </w:p>
        </w:tc>
      </w:tr>
      <w:tr w:rsidR="00542D38" w:rsidRPr="00542D38" w14:paraId="76B450BA" w14:textId="77777777" w:rsidTr="008E40EF">
        <w:trPr>
          <w:trHeight w:val="50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C54D" w14:textId="2EBB1C9D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【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～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】</w:t>
            </w:r>
          </w:p>
          <w:p w14:paraId="600FEAD8" w14:textId="140C6F99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8E40EF">
        <w:trPr>
          <w:trHeight w:val="30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9D8B1" w14:textId="4C4BE1C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</w:p>
          <w:p w14:paraId="094AF883" w14:textId="60176A60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及び個人情報</w:t>
            </w:r>
          </w:p>
          <w:p w14:paraId="1C2C76F5" w14:textId="215A6115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割引利用金額同意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FFD5" w14:textId="77777777" w:rsidR="00AB438D" w:rsidRPr="00542D38" w:rsidRDefault="00AB438D" w:rsidP="00AB438D">
            <w:pPr>
              <w:spacing w:line="26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代表者本人及び同行者の在住確認とワクチン接種確認のため、</w:t>
            </w: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</w:rPr>
              <w:t>本人確認書類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及び</w:t>
            </w:r>
            <w:r w:rsidRPr="00542D38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新型コロナウイルスの</w:t>
            </w:r>
            <w:r w:rsidRP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ワクチン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接種証明書（3回目）」</w:t>
            </w:r>
            <w:r w:rsidRPr="00DC4357">
              <w:rPr>
                <w:rFonts w:ascii="Meiryo UI" w:eastAsia="Meiryo UI" w:hAnsi="Meiryo UI" w:cs="ＭＳ Ｐ明朝" w:hint="eastAsia"/>
                <w:sz w:val="20"/>
                <w:szCs w:val="20"/>
              </w:rPr>
              <w:t>または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 w:rsidRPr="00355E80">
              <w:rPr>
                <w:rFonts w:ascii="Meiryo UI" w:eastAsia="Meiryo UI" w:hAnsi="Meiryo UI" w:cs="ＭＳ Ｐ明朝"/>
                <w:b/>
                <w:bCs/>
                <w:sz w:val="20"/>
                <w:szCs w:val="20"/>
                <w:u w:val="single"/>
              </w:rPr>
              <w:t>PCR検査等における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陰性証明」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のご提示をお願いします。</w:t>
            </w:r>
          </w:p>
          <w:p w14:paraId="6D806A17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7272DAC8" w14:textId="77777777" w:rsidR="00AB438D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</w:p>
          <w:p w14:paraId="3B40102F" w14:textId="7115175E" w:rsidR="00AB438D" w:rsidRPr="00991245" w:rsidRDefault="006C11DA" w:rsidP="00AB438D">
            <w:pPr>
              <w:spacing w:line="260" w:lineRule="exact"/>
              <w:ind w:left="0" w:firstLineChars="100" w:firstLine="200"/>
              <w:rPr>
                <w:rFonts w:ascii="Meiryo UI" w:eastAsia="Meiryo UI" w:hAnsi="Meiryo UI" w:cs="ＭＳ Ｐ明朝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Meiryo UI" w:eastAsia="Meiryo UI" w:hAnsi="Meiryo UI" w:cs="ＭＳ Ｐ明朝" w:hint="eastAsia"/>
                <w:sz w:val="20"/>
                <w:szCs w:val="20"/>
                <w:highlight w:val="white"/>
              </w:rPr>
              <w:t>ｸｰﾎﾟﾝ</w:t>
            </w:r>
            <w:r w:rsidR="00AB438D"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を返却してください。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【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20"/>
                <w:szCs w:val="20"/>
                <w:highlight w:val="white"/>
              </w:rPr>
              <w:t>ｽﾏｰﾄﾌｫﾝ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をお持ちではなく</w:t>
            </w:r>
            <w:r w:rsid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紙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20"/>
                <w:szCs w:val="20"/>
                <w:highlight w:val="white"/>
              </w:rPr>
              <w:t>ｸｰﾎﾟﾝ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と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して利用する場合</w:t>
            </w:r>
            <w:r w:rsid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21"/>
                <w:szCs w:val="21"/>
                <w:highlight w:val="white"/>
              </w:rPr>
              <w:t>ｽｸﾗｯﾁ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後無効</w:t>
            </w:r>
            <w:r w:rsidRPr="00991245">
              <w:rPr>
                <w:rFonts w:ascii="Meiryo UI" w:eastAsia="Meiryo UI" w:hAnsi="Meiryo UI" w:cs="ＭＳ Ｐ明朝"/>
                <w:color w:val="FF0000"/>
                <w:sz w:val="19"/>
                <w:szCs w:val="19"/>
                <w:highlight w:val="white"/>
              </w:rPr>
              <w:t>/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再発行不可】</w:t>
            </w:r>
          </w:p>
          <w:p w14:paraId="23B9B9B6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27163E68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1B64D39B" w14:textId="04A40BF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>
              <w:rPr>
                <w:rFonts w:ascii="Meiryo UI" w:eastAsia="Meiryo UI" w:hAnsi="Meiryo UI" w:cs="ＭＳ Ｐ明朝" w:hint="eastAsia"/>
                <w:sz w:val="20"/>
                <w:szCs w:val="20"/>
              </w:rPr>
              <w:t>助成金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0616A127" w14:textId="62F3BADC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ワクチン接種歴または検査結果通知書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の提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示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に同意します。</w:t>
            </w:r>
          </w:p>
          <w:p w14:paraId="74377455" w14:textId="75B7291A" w:rsidR="00542D38" w:rsidRPr="00542D38" w:rsidRDefault="00542D38" w:rsidP="0077194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</w:pPr>
            <w:r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  <w:t>代表者お名前（署名）</w:t>
            </w:r>
          </w:p>
          <w:p w14:paraId="3BF85134" w14:textId="715F5381" w:rsidR="00542D38" w:rsidRPr="00F75FA8" w:rsidRDefault="00AB438D" w:rsidP="00AB438D">
            <w:pPr>
              <w:spacing w:line="3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50E1250F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226695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887B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7.85pt" to="43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wuwEAAN4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2D38"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="00542D38"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="00542D38"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542D38"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46E7A511" w:rsidR="006D58C1" w:rsidRPr="006D58C1" w:rsidRDefault="006D58C1" w:rsidP="008E40EF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</w:p>
        </w:tc>
      </w:tr>
    </w:tbl>
    <w:p w14:paraId="2D9E7D5B" w14:textId="77777777" w:rsidR="00542D38" w:rsidRPr="0077194D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6"/>
          <w:szCs w:val="6"/>
        </w:rPr>
      </w:pPr>
    </w:p>
    <w:p w14:paraId="343BE78C" w14:textId="26382A48" w:rsidR="00542D38" w:rsidRPr="00DB5778" w:rsidRDefault="00542D38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 w:rsidRPr="00DB5778">
        <w:rPr>
          <w:rFonts w:ascii="Meiryo UI" w:eastAsia="Meiryo UI" w:hAnsi="Meiryo UI" w:cs="Calibri"/>
          <w:color w:val="000000"/>
          <w:sz w:val="18"/>
          <w:szCs w:val="20"/>
        </w:rPr>
        <w:t>宿泊事業者　使用欄</w:t>
      </w: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8E40EF">
        <w:trPr>
          <w:trHeight w:val="61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2EC2E1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旅行会社・宿泊事業者名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8E40EF">
        <w:trPr>
          <w:trHeight w:val="443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284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8E40EF">
        <w:trPr>
          <w:trHeight w:val="885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EB39" w14:textId="77777777" w:rsidR="0077194D" w:rsidRPr="008F239E" w:rsidRDefault="0077194D" w:rsidP="0077194D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>助成対象人数　大人【　　　】名　小人（12歳未満）【　　　】名</w:t>
            </w:r>
          </w:p>
          <w:p w14:paraId="7BD8D2AE" w14:textId="77777777" w:rsidR="0077194D" w:rsidRPr="008F239E" w:rsidRDefault="0077194D" w:rsidP="0077194D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ワクチン接種済【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　検査結果通知書による陰性確認【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</w:t>
            </w:r>
          </w:p>
          <w:p w14:paraId="48174968" w14:textId="77777777" w:rsidR="0077194D" w:rsidRPr="00D40190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4067FFB6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70C9B64A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05633889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</w:p>
          <w:p w14:paraId="4A7C98CA" w14:textId="77777777" w:rsidR="0077194D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28FE5FFD" w14:textId="77777777" w:rsidR="0077194D" w:rsidRPr="00862C09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807B4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  <w:p w14:paraId="41B5483F" w14:textId="02104F35" w:rsidR="0077194D" w:rsidRPr="00C1767E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b/>
                <w:bCs/>
                <w:color w:val="000000"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【ワクチン接種済みの方について】※間違いなく本人のものであること、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3回目接種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していることを確認</w:t>
            </w:r>
          </w:p>
          <w:p w14:paraId="62A182D5" w14:textId="77777777" w:rsidR="0077194D" w:rsidRPr="00C1767E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【検査結果通知書による陰性確認の方について】</w:t>
            </w:r>
          </w:p>
          <w:p w14:paraId="69251F6F" w14:textId="77777777" w:rsidR="0077194D" w:rsidRPr="00C1767E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①受検者氏名/②検査結果/③検査方法/④検査所名/⑤検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体採取日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⑥検査管理者氏名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⑦有効期限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767E">
              <w:rPr>
                <w:rFonts w:ascii="Meiryo UI" w:eastAsia="Meiryo UI" w:hAnsi="Meiryo UI" w:hint="eastAsia"/>
                <w:sz w:val="16"/>
                <w:szCs w:val="16"/>
              </w:rPr>
              <w:t>が記載されていること</w:t>
            </w:r>
          </w:p>
          <w:p w14:paraId="5033E168" w14:textId="77777777" w:rsidR="0077194D" w:rsidRPr="00C1767E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Pr="00EE60B6">
              <w:rPr>
                <w:rFonts w:ascii="Meiryo UI" w:eastAsia="Meiryo UI" w:hAnsi="Meiryo UI"/>
                <w:sz w:val="20"/>
                <w:szCs w:val="20"/>
              </w:rPr>
              <w:t>PCR検査」「抗原定量検査」は検体採取日＋３日が有効期限</w:t>
            </w:r>
          </w:p>
          <w:p w14:paraId="5DD5969D" w14:textId="715B24D3" w:rsidR="00542D38" w:rsidRPr="00FD46DB" w:rsidRDefault="0077194D" w:rsidP="0077194D">
            <w:pPr>
              <w:pStyle w:val="a5"/>
              <w:spacing w:line="32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「抗原定性検査」は</w:t>
            </w:r>
            <w:r w:rsidRPr="00EE60B6">
              <w:rPr>
                <w:rFonts w:ascii="Meiryo UI" w:eastAsia="Meiryo UI" w:hAnsi="Meiryo UI" w:cs="ＭＳ 明朝"/>
                <w:sz w:val="20"/>
                <w:szCs w:val="20"/>
              </w:rPr>
              <w:t>検体採取日＋１日が有効期限</w:t>
            </w:r>
          </w:p>
        </w:tc>
      </w:tr>
    </w:tbl>
    <w:bookmarkEnd w:id="1"/>
    <w:p w14:paraId="1F1E764C" w14:textId="77777777" w:rsidR="0077194D" w:rsidRDefault="0077194D" w:rsidP="0077194D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宿泊</w:t>
      </w:r>
      <w:r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p w14:paraId="6D5B5664" w14:textId="50509A3E" w:rsidR="008F239E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b/>
          <w:bCs/>
          <w:color w:val="FF0000"/>
          <w:sz w:val="24"/>
        </w:rPr>
        <w:t>☆この書面は事務局に提出する必要はございません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7AC835" w14:textId="6B4046C4" w:rsidR="009A430E" w:rsidRPr="00542D38" w:rsidRDefault="00C1767E" w:rsidP="00EA2F26">
      <w:pPr>
        <w:spacing w:line="340" w:lineRule="exact"/>
        <w:ind w:left="0" w:firstLineChars="150" w:firstLine="27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C1767E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割引支援を受けた年度の翌年度から</w:t>
      </w:r>
      <w:r w:rsidRPr="00C1767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5年間保管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542D38" w:rsidSect="006C11DA">
      <w:headerReference w:type="default" r:id="rId6"/>
      <w:pgSz w:w="11906" w:h="16838"/>
      <w:pgMar w:top="567" w:right="680" w:bottom="340" w:left="6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D48A" w14:textId="77777777" w:rsidR="005D437D" w:rsidRDefault="005D437D" w:rsidP="00542D38">
      <w:pPr>
        <w:spacing w:line="240" w:lineRule="auto"/>
      </w:pPr>
      <w:r>
        <w:separator/>
      </w:r>
    </w:p>
  </w:endnote>
  <w:endnote w:type="continuationSeparator" w:id="0">
    <w:p w14:paraId="26702BE2" w14:textId="77777777" w:rsidR="005D437D" w:rsidRDefault="005D437D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9954" w14:textId="77777777" w:rsidR="005D437D" w:rsidRDefault="005D437D" w:rsidP="00542D38">
      <w:pPr>
        <w:spacing w:line="240" w:lineRule="auto"/>
      </w:pPr>
      <w:r>
        <w:separator/>
      </w:r>
    </w:p>
  </w:footnote>
  <w:footnote w:type="continuationSeparator" w:id="0">
    <w:p w14:paraId="1ECCD8FC" w14:textId="77777777" w:rsidR="005D437D" w:rsidRDefault="005D437D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8EA" w14:textId="77777777" w:rsidR="00076FEB" w:rsidRPr="00FD46DB" w:rsidRDefault="00000000" w:rsidP="00793027">
    <w:pPr>
      <w:tabs>
        <w:tab w:val="center" w:pos="4252"/>
        <w:tab w:val="right" w:pos="8504"/>
      </w:tabs>
      <w:wordWrap w:val="0"/>
      <w:spacing w:line="320" w:lineRule="exact"/>
      <w:ind w:left="0" w:firstLine="0"/>
      <w:jc w:val="right"/>
      <w:rPr>
        <w:color w:val="000000"/>
        <w:sz w:val="16"/>
        <w:szCs w:val="16"/>
      </w:rPr>
    </w:pPr>
  </w:p>
  <w:tbl>
    <w:tblPr>
      <w:tblW w:w="2949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794"/>
      <w:gridCol w:w="1361"/>
      <w:gridCol w:w="794"/>
    </w:tblGrid>
    <w:tr w:rsidR="00AB438D" w:rsidRPr="00783573" w14:paraId="66BA12B5" w14:textId="77777777" w:rsidTr="00AB438D">
      <w:trPr>
        <w:trHeight w:val="282"/>
        <w:jc w:val="center"/>
      </w:trPr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7E0720" w14:textId="262EDC9E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9EC9F2" w14:textId="6ED27149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7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5714BCE0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0B6C86D2" w14:textId="77777777" w:rsidR="0062071C" w:rsidRPr="00FD46DB" w:rsidRDefault="00000000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60637"/>
    <w:rsid w:val="000A382A"/>
    <w:rsid w:val="001D06C3"/>
    <w:rsid w:val="0029120A"/>
    <w:rsid w:val="002A2B91"/>
    <w:rsid w:val="002F588C"/>
    <w:rsid w:val="00311AE6"/>
    <w:rsid w:val="00390189"/>
    <w:rsid w:val="003D5857"/>
    <w:rsid w:val="005152C0"/>
    <w:rsid w:val="00542D38"/>
    <w:rsid w:val="005D437D"/>
    <w:rsid w:val="005E3B51"/>
    <w:rsid w:val="0069019E"/>
    <w:rsid w:val="00697E06"/>
    <w:rsid w:val="006C11DA"/>
    <w:rsid w:val="006D58C1"/>
    <w:rsid w:val="006F50E6"/>
    <w:rsid w:val="00756978"/>
    <w:rsid w:val="0077194D"/>
    <w:rsid w:val="00793027"/>
    <w:rsid w:val="008031A0"/>
    <w:rsid w:val="00807B47"/>
    <w:rsid w:val="00826462"/>
    <w:rsid w:val="0083324F"/>
    <w:rsid w:val="008E40EF"/>
    <w:rsid w:val="008F239E"/>
    <w:rsid w:val="00912D5D"/>
    <w:rsid w:val="00991245"/>
    <w:rsid w:val="009A430E"/>
    <w:rsid w:val="00A62F14"/>
    <w:rsid w:val="00AB438D"/>
    <w:rsid w:val="00B14C50"/>
    <w:rsid w:val="00B31732"/>
    <w:rsid w:val="00B854F4"/>
    <w:rsid w:val="00B94F77"/>
    <w:rsid w:val="00BA7EE6"/>
    <w:rsid w:val="00C1767E"/>
    <w:rsid w:val="00D40190"/>
    <w:rsid w:val="00DB7899"/>
    <w:rsid w:val="00E52BF5"/>
    <w:rsid w:val="00E65373"/>
    <w:rsid w:val="00EA2F26"/>
    <w:rsid w:val="00ED123E"/>
    <w:rsid w:val="00F62A24"/>
    <w:rsid w:val="00F75FA8"/>
    <w:rsid w:val="00F951B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新うどん県泊まってかがわ割事務局 16</cp:lastModifiedBy>
  <cp:revision>3</cp:revision>
  <cp:lastPrinted>2022-12-27T06:13:00Z</cp:lastPrinted>
  <dcterms:created xsi:type="dcterms:W3CDTF">2022-12-27T05:45:00Z</dcterms:created>
  <dcterms:modified xsi:type="dcterms:W3CDTF">2022-12-27T06:13:00Z</dcterms:modified>
</cp:coreProperties>
</file>